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AC3" w14:textId="77777777" w:rsidR="0075748A" w:rsidRDefault="0075748A">
      <w:pPr>
        <w:pStyle w:val="CcList"/>
      </w:pPr>
    </w:p>
    <w:p w14:paraId="23770FF6" w14:textId="77777777" w:rsidR="0075748A" w:rsidRPr="001E7B1B" w:rsidRDefault="003967C9">
      <w:pPr>
        <w:pStyle w:val="CcList"/>
        <w:ind w:left="0" w:firstLine="0"/>
        <w:jc w:val="center"/>
        <w:rPr>
          <w:rFonts w:ascii="Courier New" w:hAnsi="Courier New" w:cs="Courier New"/>
          <w:b/>
          <w:i/>
          <w:color w:val="FF0000"/>
          <w:sz w:val="32"/>
        </w:rPr>
      </w:pPr>
      <w:r>
        <w:rPr>
          <w:rFonts w:ascii="Courier New" w:hAnsi="Courier New" w:cs="Courier New"/>
          <w:b/>
          <w:i/>
          <w:color w:val="FF0000"/>
          <w:sz w:val="32"/>
        </w:rPr>
        <w:t xml:space="preserve">INDIANA </w:t>
      </w:r>
      <w:r w:rsidR="00F54F56" w:rsidRPr="001E7B1B">
        <w:rPr>
          <w:rFonts w:ascii="Courier New" w:hAnsi="Courier New" w:cs="Courier New"/>
          <w:b/>
          <w:i/>
          <w:color w:val="FF0000"/>
          <w:sz w:val="32"/>
        </w:rPr>
        <w:t>SUPPLIER EDI</w:t>
      </w:r>
    </w:p>
    <w:p w14:paraId="29AC1108" w14:textId="77777777" w:rsidR="0075748A" w:rsidRPr="001E7B1B" w:rsidRDefault="0075748A">
      <w:pPr>
        <w:pStyle w:val="CcList"/>
        <w:rPr>
          <w:b/>
          <w:i/>
          <w:color w:val="FF0000"/>
          <w:sz w:val="24"/>
        </w:rPr>
      </w:pP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</w:tblGrid>
      <w:tr w:rsidR="00810999" w14:paraId="734AD639" w14:textId="77777777" w:rsidTr="00715146">
        <w:trPr>
          <w:trHeight w:val="241"/>
        </w:trPr>
        <w:tc>
          <w:tcPr>
            <w:tcW w:w="6608" w:type="dxa"/>
            <w:shd w:val="clear" w:color="auto" w:fill="auto"/>
          </w:tcPr>
          <w:p w14:paraId="49163061" w14:textId="77777777" w:rsidR="00810999" w:rsidRPr="00715146" w:rsidRDefault="00810999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Supplier Name:</w:t>
            </w:r>
          </w:p>
        </w:tc>
      </w:tr>
      <w:tr w:rsidR="00810999" w14:paraId="10E36AFD" w14:textId="77777777" w:rsidTr="00715146">
        <w:trPr>
          <w:trHeight w:val="241"/>
        </w:trPr>
        <w:tc>
          <w:tcPr>
            <w:tcW w:w="6608" w:type="dxa"/>
            <w:shd w:val="clear" w:color="auto" w:fill="auto"/>
          </w:tcPr>
          <w:p w14:paraId="19093282" w14:textId="77777777" w:rsidR="00810999" w:rsidRPr="00715146" w:rsidRDefault="00810999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Contact Person:</w:t>
            </w:r>
          </w:p>
        </w:tc>
      </w:tr>
      <w:tr w:rsidR="00810999" w14:paraId="3E3B0386" w14:textId="77777777" w:rsidTr="00715146">
        <w:trPr>
          <w:trHeight w:val="241"/>
        </w:trPr>
        <w:tc>
          <w:tcPr>
            <w:tcW w:w="6608" w:type="dxa"/>
            <w:shd w:val="clear" w:color="auto" w:fill="auto"/>
          </w:tcPr>
          <w:p w14:paraId="7F8C2381" w14:textId="77777777" w:rsidR="00810999" w:rsidRPr="00715146" w:rsidRDefault="00810999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Phone #:</w:t>
            </w:r>
          </w:p>
        </w:tc>
      </w:tr>
      <w:tr w:rsidR="00810999" w14:paraId="04704B8F" w14:textId="77777777" w:rsidTr="00715146">
        <w:trPr>
          <w:trHeight w:val="241"/>
        </w:trPr>
        <w:tc>
          <w:tcPr>
            <w:tcW w:w="6608" w:type="dxa"/>
            <w:shd w:val="clear" w:color="auto" w:fill="auto"/>
          </w:tcPr>
          <w:p w14:paraId="790308AA" w14:textId="77777777" w:rsidR="00810999" w:rsidRPr="00715146" w:rsidRDefault="00810999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Fax#:</w:t>
            </w:r>
          </w:p>
        </w:tc>
      </w:tr>
      <w:tr w:rsidR="00810999" w14:paraId="62B067B6" w14:textId="77777777" w:rsidTr="00715146">
        <w:trPr>
          <w:trHeight w:val="241"/>
        </w:trPr>
        <w:tc>
          <w:tcPr>
            <w:tcW w:w="6608" w:type="dxa"/>
            <w:shd w:val="clear" w:color="auto" w:fill="auto"/>
          </w:tcPr>
          <w:p w14:paraId="630F72B5" w14:textId="77777777" w:rsidR="00810999" w:rsidRPr="00715146" w:rsidRDefault="00810999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Email:</w:t>
            </w:r>
          </w:p>
        </w:tc>
      </w:tr>
    </w:tbl>
    <w:p w14:paraId="2487A8C8" w14:textId="77777777" w:rsidR="00A73D88" w:rsidRDefault="00A73D88">
      <w:pPr>
        <w:pStyle w:val="CcList"/>
        <w:ind w:left="0" w:firstLine="0"/>
      </w:pPr>
    </w:p>
    <w:p w14:paraId="0362B735" w14:textId="77777777" w:rsidR="001E7B1B" w:rsidRPr="00D8044C" w:rsidRDefault="001E7B1B" w:rsidP="001E7B1B">
      <w:pPr>
        <w:pStyle w:val="CcList"/>
        <w:numPr>
          <w:ilvl w:val="0"/>
          <w:numId w:val="17"/>
        </w:numPr>
        <w:rPr>
          <w:b/>
          <w:color w:val="FF0000"/>
        </w:rPr>
      </w:pPr>
      <w:r w:rsidRPr="00D8044C">
        <w:rPr>
          <w:b/>
        </w:rPr>
        <w:t>NHK Seating of America, Inc. Currently supports ANSIX12 – Version 003010</w:t>
      </w:r>
    </w:p>
    <w:p w14:paraId="7D1B28B8" w14:textId="77777777" w:rsidR="000937BA" w:rsidRDefault="001E7B1B" w:rsidP="001E7B1B">
      <w:pPr>
        <w:pStyle w:val="CcList"/>
        <w:ind w:firstLine="360"/>
        <w:rPr>
          <w:b/>
          <w:color w:val="FF0000"/>
        </w:rPr>
      </w:pPr>
      <w:r>
        <w:rPr>
          <w:b/>
          <w:color w:val="FF0000"/>
        </w:rPr>
        <w:t>Trading ID: 186598454</w:t>
      </w:r>
    </w:p>
    <w:p w14:paraId="15F60B17" w14:textId="77777777" w:rsidR="001E7B1B" w:rsidRDefault="001E7B1B" w:rsidP="001E7B1B">
      <w:pPr>
        <w:pStyle w:val="CcList"/>
        <w:ind w:left="720" w:firstLine="0"/>
        <w:rPr>
          <w:b/>
          <w:color w:val="FF0000"/>
        </w:rPr>
      </w:pPr>
      <w:r>
        <w:rPr>
          <w:b/>
          <w:color w:val="FF0000"/>
        </w:rPr>
        <w:t>Qualifier: 01</w:t>
      </w:r>
    </w:p>
    <w:p w14:paraId="1B1428BB" w14:textId="77777777" w:rsidR="001E7B1B" w:rsidRPr="001E7B1B" w:rsidRDefault="001E7B1B" w:rsidP="001E7B1B">
      <w:pPr>
        <w:pStyle w:val="CcList"/>
        <w:ind w:left="720" w:firstLine="0"/>
        <w:rPr>
          <w:b/>
          <w:color w:val="FF0000"/>
        </w:rPr>
      </w:pPr>
    </w:p>
    <w:p w14:paraId="6F6B4A53" w14:textId="77777777" w:rsidR="0076217D" w:rsidRPr="00D8044C" w:rsidRDefault="001E7B1B" w:rsidP="00D8044C">
      <w:pPr>
        <w:pStyle w:val="CcList"/>
        <w:ind w:left="720"/>
        <w:rPr>
          <w:b/>
        </w:rPr>
      </w:pPr>
      <w:r w:rsidRPr="00810999">
        <w:rPr>
          <w:b/>
        </w:rPr>
        <w:t>2.</w:t>
      </w:r>
      <w:r>
        <w:tab/>
      </w:r>
      <w:r w:rsidRPr="00D8044C">
        <w:rPr>
          <w:b/>
        </w:rPr>
        <w:t xml:space="preserve">NHK Seating of America, Inc. currently utilizes I*Connect as its VAN for Sending and Receiving EDI documents. </w:t>
      </w:r>
    </w:p>
    <w:p w14:paraId="020F3B6E" w14:textId="77777777" w:rsidR="007F2A59" w:rsidRDefault="007F2A59" w:rsidP="0076217D">
      <w:pPr>
        <w:pStyle w:val="CcList"/>
      </w:pPr>
    </w:p>
    <w:p w14:paraId="1D67A662" w14:textId="77777777" w:rsidR="001E7B1B" w:rsidRPr="00D8044C" w:rsidRDefault="001E7B1B" w:rsidP="001E7B1B">
      <w:pPr>
        <w:pStyle w:val="CcList"/>
        <w:ind w:firstLine="0"/>
        <w:rPr>
          <w:b/>
        </w:rPr>
      </w:pPr>
      <w:r w:rsidRPr="00810999">
        <w:rPr>
          <w:b/>
        </w:rPr>
        <w:t>3.</w:t>
      </w:r>
      <w:r>
        <w:tab/>
      </w:r>
      <w:r w:rsidRPr="00D8044C">
        <w:rPr>
          <w:b/>
        </w:rPr>
        <w:t>Please enter the VAN information below:</w:t>
      </w:r>
    </w:p>
    <w:p w14:paraId="2C66B2A8" w14:textId="77777777" w:rsidR="001E7B1B" w:rsidRDefault="001E7B1B" w:rsidP="001E7B1B">
      <w:pPr>
        <w:pStyle w:val="CcList"/>
      </w:pPr>
    </w:p>
    <w:p w14:paraId="7AE09239" w14:textId="77777777" w:rsidR="001E7B1B" w:rsidRDefault="001E7B1B" w:rsidP="001E7B1B">
      <w:pPr>
        <w:pStyle w:val="CcList"/>
      </w:pPr>
    </w:p>
    <w:tbl>
      <w:tblPr>
        <w:tblpPr w:leftFromText="180" w:rightFromText="180" w:vertAnchor="text" w:horzAnchor="page" w:tblpX="2674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</w:tblGrid>
      <w:tr w:rsidR="0056621B" w:rsidRPr="00715146" w14:paraId="55B5E1C2" w14:textId="77777777" w:rsidTr="00715146">
        <w:trPr>
          <w:trHeight w:val="235"/>
        </w:trPr>
        <w:tc>
          <w:tcPr>
            <w:tcW w:w="5629" w:type="dxa"/>
            <w:shd w:val="clear" w:color="auto" w:fill="auto"/>
          </w:tcPr>
          <w:p w14:paraId="14568195" w14:textId="77777777" w:rsidR="0056621B" w:rsidRPr="00715146" w:rsidRDefault="0056621B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VAN:</w:t>
            </w:r>
          </w:p>
        </w:tc>
      </w:tr>
      <w:tr w:rsidR="0056621B" w:rsidRPr="00715146" w14:paraId="239CC1BB" w14:textId="77777777" w:rsidTr="00715146">
        <w:trPr>
          <w:trHeight w:val="235"/>
        </w:trPr>
        <w:tc>
          <w:tcPr>
            <w:tcW w:w="5629" w:type="dxa"/>
            <w:shd w:val="clear" w:color="auto" w:fill="auto"/>
          </w:tcPr>
          <w:p w14:paraId="3DA2A4E5" w14:textId="77777777" w:rsidR="0056621B" w:rsidRPr="00715146" w:rsidRDefault="0056621B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Trading ID:</w:t>
            </w:r>
          </w:p>
        </w:tc>
      </w:tr>
      <w:tr w:rsidR="0056621B" w:rsidRPr="00715146" w14:paraId="35CE5638" w14:textId="77777777" w:rsidTr="00715146">
        <w:trPr>
          <w:trHeight w:val="251"/>
        </w:trPr>
        <w:tc>
          <w:tcPr>
            <w:tcW w:w="5629" w:type="dxa"/>
            <w:shd w:val="clear" w:color="auto" w:fill="auto"/>
          </w:tcPr>
          <w:p w14:paraId="4FC0E2EC" w14:textId="77777777" w:rsidR="0056621B" w:rsidRPr="00715146" w:rsidRDefault="0056621B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t>Qualifier:</w:t>
            </w:r>
          </w:p>
        </w:tc>
      </w:tr>
    </w:tbl>
    <w:p w14:paraId="47CE7E0E" w14:textId="77777777" w:rsidR="00680500" w:rsidRDefault="001E7B1B" w:rsidP="001E7B1B">
      <w:pPr>
        <w:pStyle w:val="CcList"/>
        <w:rPr>
          <w:b/>
        </w:rPr>
      </w:pPr>
      <w:r>
        <w:tab/>
      </w:r>
      <w:r>
        <w:tab/>
      </w:r>
      <w:r>
        <w:tab/>
      </w:r>
    </w:p>
    <w:p w14:paraId="57C6C583" w14:textId="77777777" w:rsidR="001E7B1B" w:rsidRDefault="001E7B1B" w:rsidP="001E7B1B">
      <w:pPr>
        <w:pStyle w:val="CcList"/>
        <w:rPr>
          <w:b/>
        </w:rPr>
      </w:pPr>
    </w:p>
    <w:p w14:paraId="7F94180A" w14:textId="77777777" w:rsidR="0056621B" w:rsidRDefault="0056621B" w:rsidP="001E7B1B">
      <w:pPr>
        <w:pStyle w:val="CcList"/>
        <w:rPr>
          <w:b/>
        </w:rPr>
      </w:pPr>
    </w:p>
    <w:p w14:paraId="6F6B3596" w14:textId="77777777" w:rsidR="001E7B1B" w:rsidRDefault="001E7B1B" w:rsidP="001E7B1B">
      <w:pPr>
        <w:pStyle w:val="CcList"/>
        <w:rPr>
          <w:b/>
        </w:rPr>
      </w:pPr>
    </w:p>
    <w:p w14:paraId="7EF3A25D" w14:textId="77777777" w:rsidR="001E7B1B" w:rsidRDefault="00D8044C" w:rsidP="00D8044C">
      <w:pPr>
        <w:pStyle w:val="CcList"/>
        <w:numPr>
          <w:ilvl w:val="0"/>
          <w:numId w:val="18"/>
        </w:numPr>
        <w:rPr>
          <w:b/>
        </w:rPr>
      </w:pPr>
      <w:r>
        <w:rPr>
          <w:b/>
        </w:rPr>
        <w:t>Check EDI Documents able to receive and send</w:t>
      </w:r>
      <w:r w:rsidR="00E1225F">
        <w:rPr>
          <w:b/>
        </w:rPr>
        <w:t xml:space="preserve">. NHK is able to receive and send the </w:t>
      </w:r>
      <w:proofErr w:type="gramStart"/>
      <w:r w:rsidR="00E1225F">
        <w:rPr>
          <w:b/>
        </w:rPr>
        <w:t>below</w:t>
      </w:r>
      <w:proofErr w:type="gramEnd"/>
      <w:r w:rsidR="00E1225F">
        <w:rPr>
          <w:b/>
        </w:rPr>
        <w:t xml:space="preserve"> </w:t>
      </w:r>
    </w:p>
    <w:p w14:paraId="63A8D91F" w14:textId="77777777" w:rsidR="00E1225F" w:rsidRDefault="00E1225F" w:rsidP="00E1225F">
      <w:pPr>
        <w:pStyle w:val="CcList"/>
        <w:ind w:left="720" w:firstLine="0"/>
        <w:rPr>
          <w:b/>
        </w:rPr>
      </w:pPr>
      <w:r>
        <w:rPr>
          <w:b/>
        </w:rPr>
        <w:t>EDI documents.</w:t>
      </w:r>
    </w:p>
    <w:p w14:paraId="5F9E6688" w14:textId="77777777" w:rsidR="00D8044C" w:rsidRDefault="00D8044C" w:rsidP="00D8044C">
      <w:pPr>
        <w:pStyle w:val="CcList"/>
        <w:rPr>
          <w:b/>
        </w:rPr>
      </w:pPr>
    </w:p>
    <w:tbl>
      <w:tblPr>
        <w:tblW w:w="0" w:type="auto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663"/>
      </w:tblGrid>
      <w:tr w:rsidR="00D8044C" w:rsidRPr="00715146" w14:paraId="1ABC41FE" w14:textId="77777777" w:rsidTr="00715146">
        <w:trPr>
          <w:trHeight w:val="495"/>
        </w:trPr>
        <w:tc>
          <w:tcPr>
            <w:tcW w:w="3663" w:type="dxa"/>
            <w:shd w:val="clear" w:color="auto" w:fill="auto"/>
          </w:tcPr>
          <w:p w14:paraId="5AD05B4D" w14:textId="77777777" w:rsidR="00D8044C" w:rsidRPr="00715146" w:rsidRDefault="00D8044C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15146">
              <w:rPr>
                <w:b/>
              </w:rPr>
              <w:instrText xml:space="preserve"> FORMCHECKBOX </w:instrText>
            </w:r>
            <w:r w:rsidR="00165CDB" w:rsidRPr="00715146">
              <w:rPr>
                <w:b/>
              </w:rPr>
            </w:r>
            <w:r w:rsidRPr="00715146">
              <w:rPr>
                <w:b/>
              </w:rPr>
              <w:fldChar w:fldCharType="end"/>
            </w:r>
            <w:bookmarkEnd w:id="0"/>
            <w:r w:rsidRPr="00715146">
              <w:rPr>
                <w:b/>
              </w:rPr>
              <w:t xml:space="preserve">  830 Planning Schedule</w:t>
            </w:r>
          </w:p>
        </w:tc>
        <w:tc>
          <w:tcPr>
            <w:tcW w:w="3663" w:type="dxa"/>
            <w:shd w:val="clear" w:color="auto" w:fill="auto"/>
          </w:tcPr>
          <w:p w14:paraId="064B8865" w14:textId="77777777" w:rsidR="00D8044C" w:rsidRPr="00715146" w:rsidRDefault="00D8044C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15146">
              <w:rPr>
                <w:b/>
              </w:rPr>
              <w:instrText xml:space="preserve"> FORMCHECKBOX </w:instrText>
            </w:r>
            <w:r w:rsidR="00165CDB" w:rsidRPr="00715146">
              <w:rPr>
                <w:b/>
              </w:rPr>
            </w:r>
            <w:r w:rsidRPr="00715146">
              <w:rPr>
                <w:b/>
              </w:rPr>
              <w:fldChar w:fldCharType="end"/>
            </w:r>
            <w:bookmarkEnd w:id="1"/>
            <w:r w:rsidRPr="00715146">
              <w:rPr>
                <w:b/>
              </w:rPr>
              <w:t xml:space="preserve">  856 ASN</w:t>
            </w:r>
          </w:p>
        </w:tc>
      </w:tr>
      <w:tr w:rsidR="00D8044C" w:rsidRPr="00715146" w14:paraId="561104C8" w14:textId="77777777" w:rsidTr="00715146">
        <w:trPr>
          <w:trHeight w:val="495"/>
        </w:trPr>
        <w:tc>
          <w:tcPr>
            <w:tcW w:w="3663" w:type="dxa"/>
            <w:shd w:val="clear" w:color="auto" w:fill="auto"/>
          </w:tcPr>
          <w:p w14:paraId="433C62B3" w14:textId="77777777" w:rsidR="00D8044C" w:rsidRPr="00715146" w:rsidRDefault="00D8044C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15146">
              <w:rPr>
                <w:b/>
              </w:rPr>
              <w:instrText xml:space="preserve"> FORMCHECKBOX </w:instrText>
            </w:r>
            <w:r w:rsidR="00165CDB" w:rsidRPr="00715146">
              <w:rPr>
                <w:b/>
              </w:rPr>
            </w:r>
            <w:r w:rsidRPr="00715146">
              <w:rPr>
                <w:b/>
              </w:rPr>
              <w:fldChar w:fldCharType="end"/>
            </w:r>
            <w:bookmarkEnd w:id="2"/>
            <w:r w:rsidRPr="00715146">
              <w:rPr>
                <w:b/>
              </w:rPr>
              <w:t xml:space="preserve">  862 Daily Planning Schedule</w:t>
            </w:r>
          </w:p>
        </w:tc>
        <w:tc>
          <w:tcPr>
            <w:tcW w:w="3663" w:type="dxa"/>
            <w:shd w:val="clear" w:color="auto" w:fill="auto"/>
          </w:tcPr>
          <w:p w14:paraId="7EA3340E" w14:textId="77777777" w:rsidR="00D8044C" w:rsidRPr="00715146" w:rsidRDefault="00D8044C" w:rsidP="00715146">
            <w:pPr>
              <w:pStyle w:val="CcList"/>
              <w:ind w:left="0" w:firstLine="0"/>
              <w:rPr>
                <w:b/>
              </w:rPr>
            </w:pPr>
            <w:r w:rsidRPr="0071514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15146">
              <w:rPr>
                <w:b/>
              </w:rPr>
              <w:instrText xml:space="preserve"> FORMCHECKBOX </w:instrText>
            </w:r>
            <w:r w:rsidR="00165CDB" w:rsidRPr="00715146">
              <w:rPr>
                <w:b/>
              </w:rPr>
            </w:r>
            <w:r w:rsidRPr="00715146">
              <w:rPr>
                <w:b/>
              </w:rPr>
              <w:fldChar w:fldCharType="end"/>
            </w:r>
            <w:bookmarkEnd w:id="3"/>
            <w:r w:rsidRPr="00715146">
              <w:rPr>
                <w:b/>
              </w:rPr>
              <w:t xml:space="preserve">  997 Functional Acknowledgement</w:t>
            </w:r>
          </w:p>
        </w:tc>
      </w:tr>
    </w:tbl>
    <w:p w14:paraId="65F144B2" w14:textId="77777777" w:rsidR="00D8044C" w:rsidRDefault="00D8044C" w:rsidP="00D8044C">
      <w:pPr>
        <w:pStyle w:val="CcList"/>
        <w:rPr>
          <w:b/>
        </w:rPr>
      </w:pPr>
    </w:p>
    <w:p w14:paraId="73E54AE9" w14:textId="77777777" w:rsidR="00D8044C" w:rsidRDefault="00D8044C" w:rsidP="00D8044C">
      <w:pPr>
        <w:pStyle w:val="CcList"/>
        <w:rPr>
          <w:b/>
        </w:rPr>
      </w:pPr>
    </w:p>
    <w:p w14:paraId="3E77BC37" w14:textId="77777777" w:rsidR="00E1225F" w:rsidRDefault="00E1225F" w:rsidP="00D8044C">
      <w:pPr>
        <w:pStyle w:val="CcList"/>
        <w:rPr>
          <w:b/>
        </w:rPr>
      </w:pPr>
    </w:p>
    <w:p w14:paraId="127C4F4B" w14:textId="77777777" w:rsidR="00E1225F" w:rsidRDefault="00E1225F" w:rsidP="00D8044C">
      <w:pPr>
        <w:pStyle w:val="CcList"/>
        <w:rPr>
          <w:b/>
        </w:rPr>
      </w:pPr>
    </w:p>
    <w:p w14:paraId="45FAA465" w14:textId="77777777" w:rsidR="00E1225F" w:rsidRDefault="00E1225F" w:rsidP="00D8044C">
      <w:pPr>
        <w:pStyle w:val="CcList"/>
        <w:rPr>
          <w:b/>
        </w:rPr>
      </w:pPr>
    </w:p>
    <w:p w14:paraId="3B81A0B7" w14:textId="77777777" w:rsidR="0075748A" w:rsidRPr="001E7B1B" w:rsidRDefault="0075748A" w:rsidP="00E1225F">
      <w:pPr>
        <w:pStyle w:val="CcList"/>
        <w:ind w:left="0" w:firstLine="0"/>
        <w:jc w:val="left"/>
        <w:rPr>
          <w:b/>
          <w:i/>
        </w:rPr>
      </w:pPr>
      <w:r w:rsidRPr="001E7B1B">
        <w:rPr>
          <w:b/>
          <w:i/>
        </w:rPr>
        <w:t xml:space="preserve">Please return this </w:t>
      </w:r>
      <w:r w:rsidR="00CD7503" w:rsidRPr="001E7B1B">
        <w:rPr>
          <w:b/>
          <w:i/>
        </w:rPr>
        <w:t xml:space="preserve">form </w:t>
      </w:r>
      <w:r w:rsidRPr="001E7B1B">
        <w:rPr>
          <w:b/>
          <w:i/>
        </w:rPr>
        <w:t xml:space="preserve">to </w:t>
      </w:r>
      <w:r w:rsidR="003967C9">
        <w:rPr>
          <w:b/>
          <w:i/>
          <w:color w:val="0000FF"/>
          <w:u w:val="single"/>
        </w:rPr>
        <w:t>Andrew.jahn@nhkusa.com</w:t>
      </w:r>
      <w:r w:rsidR="00CD7503" w:rsidRPr="001E7B1B">
        <w:rPr>
          <w:b/>
          <w:i/>
        </w:rPr>
        <w:t>.</w:t>
      </w:r>
    </w:p>
    <w:p w14:paraId="76FF6724" w14:textId="77777777" w:rsidR="007124C0" w:rsidRDefault="007124C0" w:rsidP="0076217D">
      <w:pPr>
        <w:pStyle w:val="CcList"/>
        <w:ind w:left="0" w:firstLine="0"/>
      </w:pPr>
    </w:p>
    <w:sectPr w:rsidR="007124C0" w:rsidSect="000442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E482" w14:textId="77777777" w:rsidR="00715146" w:rsidRDefault="00715146">
      <w:r>
        <w:separator/>
      </w:r>
    </w:p>
  </w:endnote>
  <w:endnote w:type="continuationSeparator" w:id="0">
    <w:p w14:paraId="7D883D8F" w14:textId="77777777" w:rsidR="00715146" w:rsidRDefault="007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17FB" w14:textId="77777777" w:rsidR="00165CDB" w:rsidRDefault="00165CDB">
    <w:pPr>
      <w:pStyle w:val="Footer"/>
    </w:pPr>
    <w:r>
      <w:t>EDI.doc</w:t>
    </w:r>
  </w:p>
  <w:p w14:paraId="17B8CEE1" w14:textId="77777777" w:rsidR="00165CDB" w:rsidRDefault="00165CDB">
    <w:pPr>
      <w:pStyle w:val="Footer"/>
    </w:pPr>
    <w:smartTag w:uri="urn:schemas-microsoft-com:office:smarttags" w:element="date">
      <w:smartTagPr>
        <w:attr w:name="Year" w:val="2001"/>
        <w:attr w:name="Day" w:val="5"/>
        <w:attr w:name="Month" w:val="1"/>
      </w:smartTagPr>
      <w:r>
        <w:t>01/05/01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DA1A" w14:textId="77777777" w:rsidR="00165CDB" w:rsidRPr="001E7B1B" w:rsidRDefault="00165CDB" w:rsidP="001E7B1B">
    <w:pPr>
      <w:pStyle w:val="Footer"/>
    </w:pPr>
    <w:r>
      <w:t>NHK Seating of America, Inc.</w:t>
    </w:r>
    <w:r>
      <w:tab/>
    </w:r>
    <w:r>
      <w:tab/>
      <w:t>Supplier EDI Survey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FA22" w14:textId="77777777" w:rsidR="00715146" w:rsidRDefault="00715146">
      <w:r>
        <w:separator/>
      </w:r>
    </w:p>
  </w:footnote>
  <w:footnote w:type="continuationSeparator" w:id="0">
    <w:p w14:paraId="63718098" w14:textId="77777777" w:rsidR="00715146" w:rsidRDefault="007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14F4" w14:textId="77777777" w:rsidR="00165CDB" w:rsidRDefault="00165CD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22E" w14:textId="77777777" w:rsidR="00165CDB" w:rsidRPr="00E1225F" w:rsidRDefault="00165CDB">
    <w:pPr>
      <w:pStyle w:val="Header"/>
      <w:jc w:val="center"/>
      <w:rPr>
        <w:rFonts w:ascii="Rockwell" w:hAnsi="Rockwell"/>
        <w:b/>
        <w:i/>
        <w:color w:val="000000"/>
        <w:sz w:val="52"/>
      </w:rPr>
    </w:pPr>
    <w:r w:rsidRPr="00E1225F">
      <w:rPr>
        <w:rFonts w:ascii="Rockwell" w:hAnsi="Rockwell"/>
        <w:b/>
        <w:i/>
        <w:color w:val="000000"/>
        <w:sz w:val="52"/>
      </w:rPr>
      <w:t>NHK Seating of America,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B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C4C9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FF97633"/>
    <w:multiLevelType w:val="hybridMultilevel"/>
    <w:tmpl w:val="52DC120E"/>
    <w:lvl w:ilvl="0" w:tplc="28884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84C13"/>
    <w:multiLevelType w:val="hybridMultilevel"/>
    <w:tmpl w:val="C1B4AD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C71D3"/>
    <w:multiLevelType w:val="hybridMultilevel"/>
    <w:tmpl w:val="E07236FC"/>
    <w:lvl w:ilvl="0" w:tplc="DB3055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BD2692"/>
    <w:multiLevelType w:val="hybridMultilevel"/>
    <w:tmpl w:val="BB125624"/>
    <w:lvl w:ilvl="0" w:tplc="A7C0228E">
      <w:start w:val="85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7F27A3"/>
    <w:multiLevelType w:val="multilevel"/>
    <w:tmpl w:val="15769C88"/>
    <w:lvl w:ilvl="0">
      <w:start w:val="85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87018"/>
    <w:multiLevelType w:val="hybridMultilevel"/>
    <w:tmpl w:val="1AC2DCA6"/>
    <w:lvl w:ilvl="0" w:tplc="A7C0228E">
      <w:start w:val="85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930BE"/>
    <w:multiLevelType w:val="singleLevel"/>
    <w:tmpl w:val="DB3055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DF0FB3"/>
    <w:multiLevelType w:val="hybridMultilevel"/>
    <w:tmpl w:val="942CFB9C"/>
    <w:lvl w:ilvl="0" w:tplc="EE96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45B8C"/>
    <w:multiLevelType w:val="hybridMultilevel"/>
    <w:tmpl w:val="02F84BFA"/>
    <w:lvl w:ilvl="0" w:tplc="A4B2F364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 w15:restartNumberingAfterBreak="0">
    <w:nsid w:val="562A49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AA7575"/>
    <w:multiLevelType w:val="hybridMultilevel"/>
    <w:tmpl w:val="C85280AE"/>
    <w:lvl w:ilvl="0" w:tplc="DB3055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B13DC"/>
    <w:multiLevelType w:val="multilevel"/>
    <w:tmpl w:val="856AC5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B733AB0"/>
    <w:multiLevelType w:val="hybridMultilevel"/>
    <w:tmpl w:val="60D0A94E"/>
    <w:lvl w:ilvl="0" w:tplc="A7C0228E">
      <w:start w:val="85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620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9276247">
    <w:abstractNumId w:val="5"/>
  </w:num>
  <w:num w:numId="2" w16cid:durableId="944968968">
    <w:abstractNumId w:val="15"/>
  </w:num>
  <w:num w:numId="3" w16cid:durableId="120150136">
    <w:abstractNumId w:val="9"/>
  </w:num>
  <w:num w:numId="4" w16cid:durableId="1202862602">
    <w:abstractNumId w:val="9"/>
  </w:num>
  <w:num w:numId="5" w16cid:durableId="1510291247">
    <w:abstractNumId w:val="9"/>
  </w:num>
  <w:num w:numId="6" w16cid:durableId="1236162541">
    <w:abstractNumId w:val="9"/>
  </w:num>
  <w:num w:numId="7" w16cid:durableId="2056613163">
    <w:abstractNumId w:val="8"/>
  </w:num>
  <w:num w:numId="8" w16cid:durableId="1334138402">
    <w:abstractNumId w:val="6"/>
  </w:num>
  <w:num w:numId="9" w16cid:durableId="634215210">
    <w:abstractNumId w:val="16"/>
  </w:num>
  <w:num w:numId="10" w16cid:durableId="282730501">
    <w:abstractNumId w:val="10"/>
  </w:num>
  <w:num w:numId="11" w16cid:durableId="271133530">
    <w:abstractNumId w:val="7"/>
  </w:num>
  <w:num w:numId="12" w16cid:durableId="1629123123">
    <w:abstractNumId w:val="1"/>
  </w:num>
  <w:num w:numId="13" w16cid:durableId="1437216605">
    <w:abstractNumId w:val="13"/>
  </w:num>
  <w:num w:numId="14" w16cid:durableId="1186409851">
    <w:abstractNumId w:val="4"/>
  </w:num>
  <w:num w:numId="15" w16cid:durableId="2093813714">
    <w:abstractNumId w:val="11"/>
  </w:num>
  <w:num w:numId="16" w16cid:durableId="587814432">
    <w:abstractNumId w:val="14"/>
  </w:num>
  <w:num w:numId="17" w16cid:durableId="1275139942">
    <w:abstractNumId w:val="2"/>
  </w:num>
  <w:num w:numId="18" w16cid:durableId="1659263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129"/>
    <w:rsid w:val="000442E3"/>
    <w:rsid w:val="00060A07"/>
    <w:rsid w:val="000937BA"/>
    <w:rsid w:val="00121211"/>
    <w:rsid w:val="00165CDB"/>
    <w:rsid w:val="00186205"/>
    <w:rsid w:val="001B5129"/>
    <w:rsid w:val="001E7B1B"/>
    <w:rsid w:val="002036A6"/>
    <w:rsid w:val="00322FA3"/>
    <w:rsid w:val="003967C9"/>
    <w:rsid w:val="00422CF3"/>
    <w:rsid w:val="004A51C7"/>
    <w:rsid w:val="0056621B"/>
    <w:rsid w:val="005D64F6"/>
    <w:rsid w:val="00680500"/>
    <w:rsid w:val="007124C0"/>
    <w:rsid w:val="00715146"/>
    <w:rsid w:val="0075748A"/>
    <w:rsid w:val="0076217D"/>
    <w:rsid w:val="007F2A59"/>
    <w:rsid w:val="00810999"/>
    <w:rsid w:val="008470EB"/>
    <w:rsid w:val="008C38D5"/>
    <w:rsid w:val="009E0EA4"/>
    <w:rsid w:val="00A73D88"/>
    <w:rsid w:val="00BA7BF1"/>
    <w:rsid w:val="00CD7503"/>
    <w:rsid w:val="00D35FED"/>
    <w:rsid w:val="00D8044C"/>
    <w:rsid w:val="00E1225F"/>
    <w:rsid w:val="00E85360"/>
    <w:rsid w:val="00EB0F5E"/>
    <w:rsid w:val="00F54F5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09571690"/>
  <w15:chartTrackingRefBased/>
  <w15:docId w15:val="{9D5756D9-84C9-4A1A-9316-4F94C21A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54F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rsid w:val="00CD7503"/>
    <w:rPr>
      <w:color w:val="0000FF"/>
      <w:u w:val="single"/>
    </w:rPr>
  </w:style>
  <w:style w:type="table" w:styleId="Table3Deffects1">
    <w:name w:val="Table 3D effects 1"/>
    <w:basedOn w:val="TableNormal"/>
    <w:rsid w:val="00D804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Authorized User</dc:creator>
  <cp:keywords/>
  <cp:lastModifiedBy>Danny  Bundy</cp:lastModifiedBy>
  <cp:revision>2</cp:revision>
  <cp:lastPrinted>2021-11-04T15:58:00Z</cp:lastPrinted>
  <dcterms:created xsi:type="dcterms:W3CDTF">2023-12-20T18:52:00Z</dcterms:created>
  <dcterms:modified xsi:type="dcterms:W3CDTF">2023-12-20T18:52:00Z</dcterms:modified>
  <cp:category>Letter</cp:category>
</cp:coreProperties>
</file>